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139E" w14:textId="0EE34D6C" w:rsidR="00092E20" w:rsidRDefault="00092E20" w:rsidP="00EF17DC">
      <w:pPr>
        <w:pStyle w:val="NormalWeb"/>
        <w:shd w:val="clear" w:color="auto" w:fill="FFFFFF"/>
        <w:rPr>
          <w:rFonts w:ascii="Noto Sans" w:hAnsi="Noto Sans" w:cs="Noto Sans"/>
          <w:color w:val="424242"/>
        </w:rPr>
      </w:pPr>
      <w:r>
        <w:rPr>
          <w:noProof/>
        </w:rPr>
        <w:drawing>
          <wp:inline distT="0" distB="0" distL="0" distR="0" wp14:anchorId="411DE47A" wp14:editId="32D2F7A9">
            <wp:extent cx="2390775" cy="110490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1104900"/>
                    </a:xfrm>
                    <a:prstGeom prst="rect">
                      <a:avLst/>
                    </a:prstGeom>
                    <a:noFill/>
                    <a:ln>
                      <a:noFill/>
                    </a:ln>
                  </pic:spPr>
                </pic:pic>
              </a:graphicData>
            </a:graphic>
          </wp:inline>
        </w:drawing>
      </w:r>
    </w:p>
    <w:p w14:paraId="604C6993" w14:textId="77777777" w:rsidR="00EC61F7" w:rsidRDefault="00EC61F7" w:rsidP="00EF17DC">
      <w:pPr>
        <w:pStyle w:val="NormalWeb"/>
        <w:shd w:val="clear" w:color="auto" w:fill="FFFFFF"/>
        <w:rPr>
          <w:rFonts w:ascii="Noto Sans" w:hAnsi="Noto Sans" w:cs="Noto Sans"/>
          <w:color w:val="424242"/>
        </w:rPr>
      </w:pPr>
    </w:p>
    <w:p w14:paraId="3DADEB9E" w14:textId="0D309225" w:rsidR="00EF17DC" w:rsidRPr="003C30A6" w:rsidRDefault="00EF17DC" w:rsidP="00EF17DC">
      <w:pPr>
        <w:pStyle w:val="NormalWeb"/>
        <w:shd w:val="clear" w:color="auto" w:fill="FFFFFF"/>
        <w:rPr>
          <w:rFonts w:ascii="Noto Sans" w:hAnsi="Noto Sans" w:cs="Noto Sans"/>
          <w:color w:val="424242"/>
        </w:rPr>
      </w:pPr>
      <w:r w:rsidRPr="003C30A6">
        <w:rPr>
          <w:rFonts w:ascii="Noto Sans" w:hAnsi="Noto Sans" w:cs="Noto Sans"/>
          <w:color w:val="424242"/>
        </w:rPr>
        <w:t xml:space="preserve">This post is based on </w:t>
      </w:r>
      <w:r w:rsidR="00092E20" w:rsidRPr="003C30A6">
        <w:rPr>
          <w:rFonts w:ascii="Noto Sans" w:hAnsi="Noto Sans" w:cs="Noto Sans"/>
          <w:color w:val="424242"/>
        </w:rPr>
        <w:t xml:space="preserve">28hrs 15 mins per week </w:t>
      </w:r>
    </w:p>
    <w:p w14:paraId="5434E064" w14:textId="77777777" w:rsidR="00EF17DC" w:rsidRPr="003C30A6" w:rsidRDefault="00EF17DC" w:rsidP="00EF17DC">
      <w:pPr>
        <w:pStyle w:val="NormalWeb"/>
        <w:shd w:val="clear" w:color="auto" w:fill="FFFFFF"/>
        <w:rPr>
          <w:rFonts w:ascii="Noto Sans" w:hAnsi="Noto Sans" w:cs="Noto Sans"/>
          <w:color w:val="424242"/>
        </w:rPr>
      </w:pPr>
      <w:r w:rsidRPr="003C30A6">
        <w:rPr>
          <w:rFonts w:ascii="Noto Sans" w:hAnsi="Noto Sans" w:cs="Noto Sans"/>
          <w:color w:val="424242"/>
        </w:rPr>
        <w:t>Term time working only. 39 weeks per year.</w:t>
      </w:r>
    </w:p>
    <w:p w14:paraId="0B914DEC" w14:textId="4506781C" w:rsidR="00EF17DC" w:rsidRPr="003C30A6" w:rsidRDefault="00EF17DC" w:rsidP="00EF17DC">
      <w:pPr>
        <w:pStyle w:val="NormalWeb"/>
        <w:shd w:val="clear" w:color="auto" w:fill="FFFFFF"/>
        <w:rPr>
          <w:rFonts w:ascii="Noto Sans" w:hAnsi="Noto Sans" w:cs="Noto Sans"/>
          <w:color w:val="424242"/>
        </w:rPr>
      </w:pPr>
      <w:r w:rsidRPr="003C30A6">
        <w:rPr>
          <w:rFonts w:ascii="Noto Sans" w:hAnsi="Noto Sans" w:cs="Noto Sans"/>
          <w:color w:val="424242"/>
        </w:rPr>
        <w:t>Impact Independent School is based in Cradley</w:t>
      </w:r>
      <w:r w:rsidR="0028009C" w:rsidRPr="003C30A6">
        <w:rPr>
          <w:rFonts w:ascii="Noto Sans" w:hAnsi="Noto Sans" w:cs="Noto Sans"/>
          <w:color w:val="424242"/>
        </w:rPr>
        <w:t xml:space="preserve"> Heath</w:t>
      </w:r>
      <w:r w:rsidRPr="003C30A6">
        <w:rPr>
          <w:rFonts w:ascii="Noto Sans" w:hAnsi="Noto Sans" w:cs="Noto Sans"/>
          <w:color w:val="424242"/>
        </w:rPr>
        <w:t>,</w:t>
      </w:r>
      <w:r w:rsidR="00FE7F82" w:rsidRPr="003C30A6">
        <w:rPr>
          <w:rFonts w:ascii="Noto Sans" w:hAnsi="Noto Sans" w:cs="Noto Sans"/>
          <w:color w:val="424242"/>
        </w:rPr>
        <w:t xml:space="preserve"> with an additional site in Dudley.  W</w:t>
      </w:r>
      <w:r w:rsidRPr="003C30A6">
        <w:rPr>
          <w:rFonts w:ascii="Noto Sans" w:hAnsi="Noto Sans" w:cs="Noto Sans"/>
          <w:color w:val="424242"/>
        </w:rPr>
        <w:t>e are an Independent School working with disadvantaged young people between the ages of 11 and 16 with social, emotional and behaviour difficulties.</w:t>
      </w:r>
    </w:p>
    <w:p w14:paraId="6067184C" w14:textId="243AA630" w:rsidR="00EF17DC" w:rsidRPr="003C30A6" w:rsidRDefault="00EF17DC" w:rsidP="00EF17DC">
      <w:pPr>
        <w:pStyle w:val="NormalWeb"/>
        <w:shd w:val="clear" w:color="auto" w:fill="FFFFFF"/>
        <w:rPr>
          <w:rFonts w:ascii="Noto Sans" w:hAnsi="Noto Sans" w:cs="Noto Sans"/>
          <w:color w:val="424242"/>
        </w:rPr>
      </w:pPr>
      <w:r w:rsidRPr="003C30A6">
        <w:rPr>
          <w:rFonts w:ascii="Noto Sans" w:hAnsi="Noto Sans" w:cs="Noto Sans"/>
          <w:color w:val="424242"/>
        </w:rPr>
        <w:t>As Learning Support A</w:t>
      </w:r>
      <w:r w:rsidR="000A722E" w:rsidRPr="003C30A6">
        <w:rPr>
          <w:rFonts w:ascii="Noto Sans" w:hAnsi="Noto Sans" w:cs="Noto Sans"/>
          <w:color w:val="424242"/>
        </w:rPr>
        <w:t xml:space="preserve">ssistant </w:t>
      </w:r>
      <w:r w:rsidRPr="003C30A6">
        <w:rPr>
          <w:rFonts w:ascii="Noto Sans" w:hAnsi="Noto Sans" w:cs="Noto Sans"/>
          <w:color w:val="424242"/>
        </w:rPr>
        <w:t>at Impact Independent school, you’ll have a key role to play in the development of our pupils. We want all our young people to have the best chance of success in life, and the right support in the classroom can really make an enormous difference. The young people in our schools have social, emotional, mental health needs that call for extra dedication.</w:t>
      </w:r>
      <w:r w:rsidR="00FE7F82" w:rsidRPr="003C30A6">
        <w:rPr>
          <w:rFonts w:ascii="Noto Sans" w:hAnsi="Noto Sans" w:cs="Noto Sans"/>
          <w:color w:val="424242"/>
        </w:rPr>
        <w:t xml:space="preserve"> </w:t>
      </w:r>
      <w:r w:rsidRPr="003C30A6">
        <w:rPr>
          <w:rFonts w:ascii="Noto Sans" w:hAnsi="Noto Sans" w:cs="Noto Sans"/>
          <w:color w:val="424242"/>
        </w:rPr>
        <w:t xml:space="preserve"> As a </w:t>
      </w:r>
      <w:r w:rsidR="000A722E" w:rsidRPr="003C30A6">
        <w:rPr>
          <w:rFonts w:ascii="Noto Sans" w:hAnsi="Noto Sans" w:cs="Noto Sans"/>
          <w:color w:val="424242"/>
        </w:rPr>
        <w:t>Learning Support Assistant</w:t>
      </w:r>
      <w:r w:rsidRPr="003C30A6">
        <w:rPr>
          <w:rFonts w:ascii="Noto Sans" w:hAnsi="Noto Sans" w:cs="Noto Sans"/>
          <w:color w:val="424242"/>
        </w:rPr>
        <w:t>, you have to be understanding and committed.</w:t>
      </w:r>
    </w:p>
    <w:p w14:paraId="6E1BF2F9" w14:textId="77777777" w:rsidR="00EF17DC" w:rsidRPr="003C30A6" w:rsidRDefault="00EF17DC" w:rsidP="00EF17DC">
      <w:pPr>
        <w:pStyle w:val="NormalWeb"/>
        <w:shd w:val="clear" w:color="auto" w:fill="FFFFFF"/>
        <w:rPr>
          <w:rFonts w:ascii="Noto Sans" w:hAnsi="Noto Sans" w:cs="Noto Sans"/>
          <w:color w:val="424242"/>
        </w:rPr>
      </w:pPr>
      <w:r w:rsidRPr="003C30A6">
        <w:rPr>
          <w:rFonts w:ascii="Noto Sans" w:hAnsi="Noto Sans" w:cs="Noto Sans"/>
          <w:b/>
          <w:bCs/>
          <w:color w:val="424242"/>
        </w:rPr>
        <w:t>The role</w:t>
      </w:r>
    </w:p>
    <w:p w14:paraId="5365E5C7" w14:textId="7BB2FD72" w:rsidR="0028009C" w:rsidRPr="003C30A6" w:rsidRDefault="00EF17DC" w:rsidP="00EF17DC">
      <w:pPr>
        <w:pStyle w:val="NormalWeb"/>
        <w:shd w:val="clear" w:color="auto" w:fill="FFFFFF"/>
        <w:rPr>
          <w:rFonts w:ascii="Noto Sans" w:hAnsi="Noto Sans" w:cs="Noto Sans"/>
          <w:color w:val="424242"/>
        </w:rPr>
      </w:pPr>
      <w:r w:rsidRPr="003C30A6">
        <w:rPr>
          <w:rFonts w:ascii="Noto Sans" w:hAnsi="Noto Sans" w:cs="Noto Sans"/>
          <w:color w:val="424242"/>
        </w:rPr>
        <w:t>As a</w:t>
      </w:r>
      <w:r w:rsidR="000A722E" w:rsidRPr="003C30A6">
        <w:rPr>
          <w:rFonts w:ascii="Noto Sans" w:hAnsi="Noto Sans" w:cs="Noto Sans"/>
          <w:color w:val="424242"/>
        </w:rPr>
        <w:t xml:space="preserve"> Learning Support </w:t>
      </w:r>
      <w:r w:rsidRPr="003C30A6">
        <w:rPr>
          <w:rFonts w:ascii="Noto Sans" w:hAnsi="Noto Sans" w:cs="Noto Sans"/>
          <w:color w:val="424242"/>
        </w:rPr>
        <w:t>Assistant, you’ll be working directly with the young people in the classroom every day.</w:t>
      </w:r>
      <w:r w:rsidR="0028009C" w:rsidRPr="003C30A6">
        <w:rPr>
          <w:rFonts w:ascii="Noto Sans" w:hAnsi="Noto Sans" w:cs="Noto Sans"/>
          <w:color w:val="424242"/>
        </w:rPr>
        <w:t xml:space="preserve"> </w:t>
      </w:r>
      <w:r w:rsidRPr="003C30A6">
        <w:rPr>
          <w:rFonts w:ascii="Noto Sans" w:hAnsi="Noto Sans" w:cs="Noto Sans"/>
          <w:color w:val="424242"/>
        </w:rPr>
        <w:t xml:space="preserve"> You’ll help them learn, monitor their </w:t>
      </w:r>
      <w:proofErr w:type="gramStart"/>
      <w:r w:rsidRPr="003C30A6">
        <w:rPr>
          <w:rFonts w:ascii="Noto Sans" w:hAnsi="Noto Sans" w:cs="Noto Sans"/>
          <w:color w:val="424242"/>
        </w:rPr>
        <w:t>work</w:t>
      </w:r>
      <w:proofErr w:type="gramEnd"/>
      <w:r w:rsidRPr="003C30A6">
        <w:rPr>
          <w:rFonts w:ascii="Noto Sans" w:hAnsi="Noto Sans" w:cs="Noto Sans"/>
          <w:color w:val="424242"/>
        </w:rPr>
        <w:t xml:space="preserve"> and help raise their self-esteem.</w:t>
      </w:r>
      <w:r w:rsidR="0028009C" w:rsidRPr="003C30A6">
        <w:rPr>
          <w:rFonts w:ascii="Noto Sans" w:hAnsi="Noto Sans" w:cs="Noto Sans"/>
          <w:color w:val="424242"/>
        </w:rPr>
        <w:t xml:space="preserve">  The role will include some 1-1 working and working with small groups to meet the specific needs of the pupils with ECHP under the direction of the Teacher /SENCo</w:t>
      </w:r>
    </w:p>
    <w:p w14:paraId="414532B8" w14:textId="7A96F153" w:rsidR="00EF17DC" w:rsidRPr="003C30A6" w:rsidRDefault="00EF17DC" w:rsidP="00EF17DC">
      <w:pPr>
        <w:pStyle w:val="NormalWeb"/>
        <w:shd w:val="clear" w:color="auto" w:fill="FFFFFF"/>
        <w:rPr>
          <w:rFonts w:ascii="Noto Sans" w:hAnsi="Noto Sans" w:cs="Noto Sans"/>
          <w:color w:val="424242"/>
        </w:rPr>
      </w:pPr>
      <w:r w:rsidRPr="003C30A6">
        <w:rPr>
          <w:rFonts w:ascii="Noto Sans" w:hAnsi="Noto Sans" w:cs="Noto Sans"/>
          <w:color w:val="424242"/>
        </w:rPr>
        <w:t xml:space="preserve">As your skills are well developed, you will have additional duties, such as working without supervision </w:t>
      </w:r>
      <w:r w:rsidR="00BE31B4" w:rsidRPr="003C30A6">
        <w:rPr>
          <w:rFonts w:ascii="Noto Sans" w:hAnsi="Noto Sans" w:cs="Noto Sans"/>
          <w:color w:val="424242"/>
        </w:rPr>
        <w:t xml:space="preserve">on occasion </w:t>
      </w:r>
      <w:r w:rsidRPr="003C30A6">
        <w:rPr>
          <w:rFonts w:ascii="Noto Sans" w:hAnsi="Noto Sans" w:cs="Noto Sans"/>
          <w:color w:val="424242"/>
        </w:rPr>
        <w:t>and liaising with teachers to devise complementary learning activities. Above all, you’ll need to be resilient and dedicated to the wellbeing of our young people.</w:t>
      </w:r>
    </w:p>
    <w:p w14:paraId="3A9E80CB" w14:textId="77777777" w:rsidR="00EC61F7" w:rsidRPr="003C30A6" w:rsidRDefault="00EC61F7" w:rsidP="00EF17DC">
      <w:pPr>
        <w:pStyle w:val="NormalWeb"/>
        <w:shd w:val="clear" w:color="auto" w:fill="FFFFFF"/>
        <w:rPr>
          <w:rFonts w:ascii="Noto Sans" w:hAnsi="Noto Sans" w:cs="Noto Sans"/>
          <w:b/>
          <w:bCs/>
          <w:color w:val="424242"/>
        </w:rPr>
      </w:pPr>
    </w:p>
    <w:p w14:paraId="72566E4A" w14:textId="77777777" w:rsidR="00EC61F7" w:rsidRPr="003C30A6" w:rsidRDefault="00EC61F7" w:rsidP="00EF17DC">
      <w:pPr>
        <w:pStyle w:val="NormalWeb"/>
        <w:shd w:val="clear" w:color="auto" w:fill="FFFFFF"/>
        <w:rPr>
          <w:rFonts w:ascii="Noto Sans" w:hAnsi="Noto Sans" w:cs="Noto Sans"/>
          <w:b/>
          <w:bCs/>
          <w:color w:val="424242"/>
        </w:rPr>
      </w:pPr>
    </w:p>
    <w:p w14:paraId="2B362ECC" w14:textId="77777777" w:rsidR="00EC61F7" w:rsidRPr="003C30A6" w:rsidRDefault="00EC61F7" w:rsidP="00EF17DC">
      <w:pPr>
        <w:pStyle w:val="NormalWeb"/>
        <w:shd w:val="clear" w:color="auto" w:fill="FFFFFF"/>
        <w:rPr>
          <w:rFonts w:ascii="Noto Sans" w:hAnsi="Noto Sans" w:cs="Noto Sans"/>
          <w:b/>
          <w:bCs/>
          <w:color w:val="424242"/>
        </w:rPr>
      </w:pPr>
    </w:p>
    <w:p w14:paraId="2679B114" w14:textId="77777777" w:rsidR="00EC61F7" w:rsidRPr="003C30A6" w:rsidRDefault="00EC61F7" w:rsidP="00EF17DC">
      <w:pPr>
        <w:pStyle w:val="NormalWeb"/>
        <w:shd w:val="clear" w:color="auto" w:fill="FFFFFF"/>
        <w:rPr>
          <w:rFonts w:ascii="Noto Sans" w:hAnsi="Noto Sans" w:cs="Noto Sans"/>
          <w:b/>
          <w:bCs/>
          <w:color w:val="424242"/>
        </w:rPr>
      </w:pPr>
    </w:p>
    <w:p w14:paraId="6402C558" w14:textId="77777777" w:rsidR="00EC61F7" w:rsidRPr="003C30A6" w:rsidRDefault="00EC61F7" w:rsidP="00EF17DC">
      <w:pPr>
        <w:pStyle w:val="NormalWeb"/>
        <w:shd w:val="clear" w:color="auto" w:fill="FFFFFF"/>
        <w:rPr>
          <w:rFonts w:ascii="Noto Sans" w:hAnsi="Noto Sans" w:cs="Noto Sans"/>
          <w:b/>
          <w:bCs/>
          <w:color w:val="424242"/>
        </w:rPr>
      </w:pPr>
    </w:p>
    <w:p w14:paraId="16B784DA" w14:textId="258B171F" w:rsidR="00EF17DC" w:rsidRPr="003C30A6" w:rsidRDefault="00EF17DC" w:rsidP="00EF17DC">
      <w:pPr>
        <w:pStyle w:val="NormalWeb"/>
        <w:shd w:val="clear" w:color="auto" w:fill="FFFFFF"/>
        <w:rPr>
          <w:rFonts w:ascii="Noto Sans" w:hAnsi="Noto Sans" w:cs="Noto Sans"/>
          <w:color w:val="424242"/>
        </w:rPr>
      </w:pPr>
      <w:r w:rsidRPr="003C30A6">
        <w:rPr>
          <w:rFonts w:ascii="Noto Sans" w:hAnsi="Noto Sans" w:cs="Noto Sans"/>
          <w:b/>
          <w:bCs/>
          <w:color w:val="424242"/>
        </w:rPr>
        <w:t>Your profile</w:t>
      </w:r>
    </w:p>
    <w:p w14:paraId="19706807" w14:textId="56F1AA52" w:rsidR="00EF17DC" w:rsidRPr="003C30A6" w:rsidRDefault="00EF17DC" w:rsidP="00EF17DC">
      <w:pPr>
        <w:pStyle w:val="NormalWeb"/>
        <w:shd w:val="clear" w:color="auto" w:fill="FFFFFF"/>
        <w:rPr>
          <w:rFonts w:ascii="Noto Sans" w:hAnsi="Noto Sans" w:cs="Noto Sans"/>
          <w:color w:val="424242"/>
        </w:rPr>
      </w:pPr>
      <w:r w:rsidRPr="003C30A6">
        <w:rPr>
          <w:rFonts w:ascii="Noto Sans" w:hAnsi="Noto Sans" w:cs="Noto Sans"/>
          <w:color w:val="424242"/>
        </w:rPr>
        <w:t xml:space="preserve">With your previous experience in a </w:t>
      </w:r>
      <w:r w:rsidR="00FE7F82" w:rsidRPr="003C30A6">
        <w:rPr>
          <w:rFonts w:ascii="Noto Sans" w:hAnsi="Noto Sans" w:cs="Noto Sans"/>
          <w:color w:val="424242"/>
        </w:rPr>
        <w:t>Learning Support Assistant</w:t>
      </w:r>
      <w:r w:rsidR="00BE31B4" w:rsidRPr="003C30A6">
        <w:rPr>
          <w:rFonts w:ascii="Noto Sans" w:hAnsi="Noto Sans" w:cs="Noto Sans"/>
          <w:color w:val="424242"/>
        </w:rPr>
        <w:t xml:space="preserve"> role</w:t>
      </w:r>
      <w:r w:rsidRPr="003C30A6">
        <w:rPr>
          <w:rFonts w:ascii="Noto Sans" w:hAnsi="Noto Sans" w:cs="Noto Sans"/>
          <w:color w:val="424242"/>
        </w:rPr>
        <w:t xml:space="preserve"> and your </w:t>
      </w:r>
      <w:r w:rsidR="00114F4D" w:rsidRPr="003C30A6">
        <w:rPr>
          <w:rFonts w:ascii="Noto Sans" w:hAnsi="Noto Sans" w:cs="Noto Sans"/>
          <w:color w:val="424242"/>
        </w:rPr>
        <w:t xml:space="preserve">Level </w:t>
      </w:r>
      <w:r w:rsidR="00092E20" w:rsidRPr="003C30A6">
        <w:rPr>
          <w:rFonts w:ascii="Noto Sans" w:hAnsi="Noto Sans" w:cs="Noto Sans"/>
          <w:color w:val="424242"/>
        </w:rPr>
        <w:t>2 qualification</w:t>
      </w:r>
      <w:r w:rsidRPr="003C30A6">
        <w:rPr>
          <w:rFonts w:ascii="Noto Sans" w:hAnsi="Noto Sans" w:cs="Noto Sans"/>
          <w:color w:val="424242"/>
        </w:rPr>
        <w:t xml:space="preserve">, you’ll have up-to-date knowledge of welfare and safeguarding practices within </w:t>
      </w:r>
      <w:r w:rsidR="00BE31B4" w:rsidRPr="003C30A6">
        <w:rPr>
          <w:rFonts w:ascii="Noto Sans" w:hAnsi="Noto Sans" w:cs="Noto Sans"/>
          <w:color w:val="424242"/>
        </w:rPr>
        <w:t>e</w:t>
      </w:r>
      <w:r w:rsidRPr="003C30A6">
        <w:rPr>
          <w:rFonts w:ascii="Noto Sans" w:hAnsi="Noto Sans" w:cs="Noto Sans"/>
          <w:color w:val="424242"/>
        </w:rPr>
        <w:t>ducation. We need you to build great relationships with all our young people, so you can motivate them to do well and be the best that they can be. If you’re emotionally strong and good in a team, we can offer a role with exciting prospects. There will be a weekly meeting at the end of the school day, which your attendance will be required.</w:t>
      </w:r>
      <w:r w:rsidR="00FE7F82" w:rsidRPr="003C30A6">
        <w:rPr>
          <w:rFonts w:ascii="Noto Sans" w:hAnsi="Noto Sans" w:cs="Noto Sans"/>
          <w:color w:val="424242"/>
        </w:rPr>
        <w:t xml:space="preserve"> There will also be some break and lunchtime cover required.</w:t>
      </w:r>
    </w:p>
    <w:p w14:paraId="08539D4D" w14:textId="605EDA05" w:rsidR="00EF17DC" w:rsidRPr="003C30A6" w:rsidRDefault="00EF17DC" w:rsidP="00EF17DC">
      <w:pPr>
        <w:pStyle w:val="NormalWeb"/>
        <w:shd w:val="clear" w:color="auto" w:fill="FFFFFF"/>
        <w:rPr>
          <w:rFonts w:ascii="Noto Sans" w:hAnsi="Noto Sans" w:cs="Noto Sans"/>
          <w:color w:val="424242"/>
        </w:rPr>
      </w:pPr>
      <w:r w:rsidRPr="003C30A6">
        <w:rPr>
          <w:rFonts w:ascii="Noto Sans" w:hAnsi="Noto Sans" w:cs="Noto Sans"/>
          <w:color w:val="424242"/>
        </w:rPr>
        <w:t>For further information please contact Grazia Genuardi on 0121 502 2645</w:t>
      </w:r>
      <w:r w:rsidR="003C30A6" w:rsidRPr="003C30A6">
        <w:rPr>
          <w:rFonts w:ascii="Noto Sans" w:hAnsi="Noto Sans" w:cs="Noto Sans"/>
          <w:color w:val="424242"/>
        </w:rPr>
        <w:t xml:space="preserve"> or grazia.steventon@impacteducation.org.uk</w:t>
      </w:r>
    </w:p>
    <w:p w14:paraId="384B2F17" w14:textId="77777777" w:rsidR="00092E20" w:rsidRPr="003C30A6" w:rsidRDefault="00092E20" w:rsidP="00EF17DC">
      <w:pPr>
        <w:pStyle w:val="NormalWeb"/>
        <w:shd w:val="clear" w:color="auto" w:fill="FFFFFF"/>
        <w:rPr>
          <w:rFonts w:ascii="Noto Sans" w:hAnsi="Noto Sans" w:cs="Noto Sans"/>
          <w:i/>
          <w:iCs/>
          <w:color w:val="424242"/>
        </w:rPr>
      </w:pPr>
    </w:p>
    <w:p w14:paraId="0AC654C3" w14:textId="35CA988D" w:rsidR="00EF17DC" w:rsidRPr="003C30A6" w:rsidRDefault="00EF17DC" w:rsidP="00EF17DC">
      <w:pPr>
        <w:pStyle w:val="NormalWeb"/>
        <w:shd w:val="clear" w:color="auto" w:fill="FFFFFF"/>
        <w:rPr>
          <w:rFonts w:ascii="Noto Sans" w:hAnsi="Noto Sans" w:cs="Noto Sans"/>
          <w:color w:val="424242"/>
        </w:rPr>
      </w:pPr>
      <w:r w:rsidRPr="003C30A6">
        <w:rPr>
          <w:rFonts w:ascii="Noto Sans" w:hAnsi="Noto Sans" w:cs="Noto Sans"/>
          <w:i/>
          <w:iCs/>
          <w:color w:val="424242"/>
        </w:rPr>
        <w:t xml:space="preserve">Impact Independent school is committed to safeguarding, safer recruitment and promoting the welfare of its young people. This post is subject to an enhanced DBS check and two references, 1 being from your previous employer. We are an </w:t>
      </w:r>
      <w:proofErr w:type="gramStart"/>
      <w:r w:rsidRPr="003C30A6">
        <w:rPr>
          <w:rFonts w:ascii="Noto Sans" w:hAnsi="Noto Sans" w:cs="Noto Sans"/>
          <w:i/>
          <w:iCs/>
          <w:color w:val="424242"/>
        </w:rPr>
        <w:t>equal opportunities employer welcoming applications</w:t>
      </w:r>
      <w:proofErr w:type="gramEnd"/>
      <w:r w:rsidRPr="003C30A6">
        <w:rPr>
          <w:rFonts w:ascii="Noto Sans" w:hAnsi="Noto Sans" w:cs="Noto Sans"/>
          <w:i/>
          <w:iCs/>
          <w:color w:val="424242"/>
        </w:rPr>
        <w:t xml:space="preserve"> from all sections of the community.</w:t>
      </w:r>
    </w:p>
    <w:p w14:paraId="75AE82BF" w14:textId="77777777" w:rsidR="00EF17DC" w:rsidRPr="003C30A6" w:rsidRDefault="00EF17DC" w:rsidP="00EF17DC">
      <w:pPr>
        <w:pStyle w:val="NormalWeb"/>
        <w:shd w:val="clear" w:color="auto" w:fill="FFFFFF"/>
        <w:rPr>
          <w:rFonts w:ascii="Noto Sans" w:hAnsi="Noto Sans" w:cs="Noto Sans"/>
          <w:color w:val="424242"/>
        </w:rPr>
      </w:pPr>
      <w:r w:rsidRPr="003C30A6">
        <w:rPr>
          <w:rFonts w:ascii="Noto Sans" w:hAnsi="Noto Sans" w:cs="Noto Sans"/>
          <w:color w:val="424242"/>
        </w:rPr>
        <w:t>Job Types: Full-time, Permanent</w:t>
      </w:r>
    </w:p>
    <w:p w14:paraId="42DAC549" w14:textId="189EEC7C" w:rsidR="00EF17DC" w:rsidRPr="003C30A6" w:rsidRDefault="00EF17DC" w:rsidP="00EF17DC">
      <w:pPr>
        <w:pStyle w:val="NormalWeb"/>
        <w:shd w:val="clear" w:color="auto" w:fill="FFFFFF"/>
        <w:rPr>
          <w:rFonts w:ascii="Noto Sans" w:hAnsi="Noto Sans" w:cs="Noto Sans"/>
        </w:rPr>
      </w:pPr>
      <w:r w:rsidRPr="003C30A6">
        <w:rPr>
          <w:rFonts w:ascii="Noto Sans" w:hAnsi="Noto Sans" w:cs="Noto Sans"/>
        </w:rPr>
        <w:t>Salary:</w:t>
      </w:r>
      <w:r w:rsidR="0023010E" w:rsidRPr="003C30A6">
        <w:rPr>
          <w:rFonts w:ascii="Noto Sans" w:hAnsi="Noto Sans" w:cs="Noto Sans"/>
        </w:rPr>
        <w:t xml:space="preserve"> £11353.00 to £13600.00</w:t>
      </w:r>
      <w:r w:rsidR="00337AB2" w:rsidRPr="003C30A6">
        <w:rPr>
          <w:rFonts w:ascii="Noto Sans" w:hAnsi="Noto Sans" w:cs="Noto Sans"/>
        </w:rPr>
        <w:t xml:space="preserve"> p/a</w:t>
      </w:r>
    </w:p>
    <w:p w14:paraId="2986DEC9" w14:textId="77777777" w:rsidR="000E01A3" w:rsidRDefault="000E01A3"/>
    <w:sectPr w:rsidR="000E0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DC"/>
    <w:rsid w:val="00092E20"/>
    <w:rsid w:val="000A722E"/>
    <w:rsid w:val="000E01A3"/>
    <w:rsid w:val="00114F4D"/>
    <w:rsid w:val="0023010E"/>
    <w:rsid w:val="0028009C"/>
    <w:rsid w:val="00337AB2"/>
    <w:rsid w:val="003C30A6"/>
    <w:rsid w:val="00BE31B4"/>
    <w:rsid w:val="00EC61F7"/>
    <w:rsid w:val="00EF17DC"/>
    <w:rsid w:val="00FE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2320"/>
  <w15:chartTrackingRefBased/>
  <w15:docId w15:val="{9FB7D670-E52F-4A82-A553-178D880B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7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steventon</dc:creator>
  <cp:keywords/>
  <dc:description/>
  <cp:lastModifiedBy>grazia steventon</cp:lastModifiedBy>
  <cp:revision>2</cp:revision>
  <cp:lastPrinted>2022-06-28T11:46:00Z</cp:lastPrinted>
  <dcterms:created xsi:type="dcterms:W3CDTF">2022-07-20T16:33:00Z</dcterms:created>
  <dcterms:modified xsi:type="dcterms:W3CDTF">2022-07-20T16:33:00Z</dcterms:modified>
</cp:coreProperties>
</file>